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99" w:rsidRPr="008133D4" w:rsidRDefault="00F31553" w:rsidP="00F31553">
      <w:pPr>
        <w:jc w:val="center"/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Times New Roman"/>
          <w:sz w:val="28"/>
          <w:szCs w:val="28"/>
        </w:rPr>
        <w:t>Boyertown Soccer Club Intramural Weather Policy</w:t>
      </w:r>
    </w:p>
    <w:p w:rsidR="00F31553" w:rsidRPr="008133D4" w:rsidRDefault="00F31553" w:rsidP="00F31553">
      <w:pPr>
        <w:rPr>
          <w:sz w:val="28"/>
          <w:szCs w:val="28"/>
        </w:rPr>
      </w:pPr>
      <w:r w:rsidRPr="008133D4">
        <w:rPr>
          <w:sz w:val="28"/>
          <w:szCs w:val="28"/>
        </w:rPr>
        <w:t xml:space="preserve">This weather policy is to help provide a basis for understanding the decisions made to close the fields due to inclement weather. It is meant to help improve the overall experience and safety for our children. </w:t>
      </w:r>
    </w:p>
    <w:p w:rsidR="00F31553" w:rsidRPr="008133D4" w:rsidRDefault="00F31553" w:rsidP="00F31553">
      <w:pPr>
        <w:rPr>
          <w:sz w:val="28"/>
          <w:szCs w:val="28"/>
        </w:rPr>
      </w:pPr>
    </w:p>
    <w:p w:rsidR="00F31553" w:rsidRPr="008133D4" w:rsidRDefault="00F31553" w:rsidP="00F31553">
      <w:pPr>
        <w:rPr>
          <w:sz w:val="28"/>
          <w:szCs w:val="28"/>
        </w:rPr>
      </w:pPr>
      <w:r w:rsidRPr="008133D4">
        <w:rPr>
          <w:sz w:val="28"/>
          <w:szCs w:val="28"/>
        </w:rPr>
        <w:t>Coaches will be emailed by the intramural director no later than 5 pm on the night of practices and no later than 8 am on Saturday mornings of home games scheduled. On Sunday home games you will be notified no later than 10 am.</w:t>
      </w:r>
    </w:p>
    <w:p w:rsidR="00F31553" w:rsidRPr="008133D4" w:rsidRDefault="00F31553" w:rsidP="00F31553">
      <w:pPr>
        <w:rPr>
          <w:sz w:val="28"/>
          <w:szCs w:val="28"/>
        </w:rPr>
      </w:pP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>No games will be played on fields with standing water.</w:t>
      </w: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>If it is raining at all with temperatures below 45 degrees the fields will be closed due to increased risk of injury</w:t>
      </w: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>If there is heavy rain, fields will be closed for all age groups.</w:t>
      </w: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 xml:space="preserve">Practice and/or Games will be suspended/ended at the first sign of thunder and </w:t>
      </w:r>
      <w:bookmarkStart w:id="0" w:name="_GoBack"/>
      <w:bookmarkEnd w:id="0"/>
      <w:r w:rsidR="008133D4" w:rsidRPr="008133D4">
        <w:rPr>
          <w:rFonts w:eastAsia="Times New Roman" w:cs="Arial"/>
          <w:sz w:val="28"/>
          <w:szCs w:val="28"/>
        </w:rPr>
        <w:t>lightning</w:t>
      </w:r>
      <w:r w:rsidRPr="008133D4">
        <w:rPr>
          <w:rFonts w:eastAsia="Times New Roman" w:cs="Arial"/>
          <w:sz w:val="28"/>
          <w:szCs w:val="28"/>
        </w:rPr>
        <w:t>, not to be resumed until 30 minutes of no thunder or lightening has occurred.</w:t>
      </w: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>For games actively in play or rain at the fields after the time limit of the cancellation policy, only the referee can make the decision to cancel/suspend the game.</w:t>
      </w: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 xml:space="preserve">Canceled games can be made up on Sundays from 1-3 pm at the discretion of the participating teams. The coaches must contact the Intramural Director with a make-up date request 48 hours prior to the date so that Boyertown Soccer Club is able to schedule a referee for said game </w:t>
      </w: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>Coaches may cancel practice at their discretion (with proper notification to their teams), however, they may not hold practice if fields are closed.</w:t>
      </w:r>
    </w:p>
    <w:p w:rsidR="00F31553" w:rsidRPr="008133D4" w:rsidRDefault="00F31553" w:rsidP="00F31553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>Coaches MAY NOT cancel a game without contacting the Intramural Director prior to game cancellation</w:t>
      </w:r>
    </w:p>
    <w:p w:rsidR="008133D4" w:rsidRPr="008133D4" w:rsidRDefault="008133D4" w:rsidP="008133D4">
      <w:pPr>
        <w:pStyle w:val="ListParagraph"/>
        <w:rPr>
          <w:rFonts w:eastAsia="Times New Roman" w:cs="Times New Roman"/>
          <w:sz w:val="28"/>
          <w:szCs w:val="28"/>
        </w:rPr>
      </w:pPr>
    </w:p>
    <w:p w:rsidR="008133D4" w:rsidRPr="008133D4" w:rsidRDefault="008133D4" w:rsidP="008133D4">
      <w:pPr>
        <w:rPr>
          <w:rFonts w:eastAsia="Times New Roman" w:cs="Arial"/>
          <w:color w:val="FF0000"/>
          <w:sz w:val="28"/>
          <w:szCs w:val="28"/>
        </w:rPr>
      </w:pPr>
      <w:r w:rsidRPr="008133D4">
        <w:rPr>
          <w:rFonts w:eastAsia="Times New Roman" w:cs="Arial"/>
          <w:color w:val="FF0000"/>
          <w:sz w:val="28"/>
          <w:szCs w:val="28"/>
        </w:rPr>
        <w:t xml:space="preserve">For SCSL away games please check the SCSL website (www.suburbancounties.org) for weather related information and field closures. </w:t>
      </w:r>
    </w:p>
    <w:p w:rsidR="008133D4" w:rsidRPr="008133D4" w:rsidRDefault="008133D4" w:rsidP="008133D4">
      <w:pPr>
        <w:rPr>
          <w:rFonts w:eastAsia="Times New Roman" w:cs="Arial"/>
          <w:sz w:val="28"/>
          <w:szCs w:val="28"/>
        </w:rPr>
      </w:pPr>
    </w:p>
    <w:p w:rsidR="008133D4" w:rsidRPr="008133D4" w:rsidRDefault="008133D4" w:rsidP="008133D4">
      <w:pPr>
        <w:rPr>
          <w:rFonts w:eastAsia="Times New Roman" w:cs="Times New Roman"/>
          <w:sz w:val="28"/>
          <w:szCs w:val="28"/>
        </w:rPr>
      </w:pPr>
      <w:r w:rsidRPr="008133D4">
        <w:rPr>
          <w:rFonts w:eastAsia="Times New Roman" w:cs="Arial"/>
          <w:sz w:val="28"/>
          <w:szCs w:val="28"/>
        </w:rPr>
        <w:t>Soccer is a game and the health and safety of our players and families is our main concern!</w:t>
      </w:r>
    </w:p>
    <w:p w:rsidR="008133D4" w:rsidRPr="008133D4" w:rsidRDefault="008133D4" w:rsidP="008133D4">
      <w:pPr>
        <w:pStyle w:val="ListParagraph"/>
        <w:rPr>
          <w:rFonts w:eastAsia="Times New Roman" w:cs="Times New Roman"/>
          <w:sz w:val="28"/>
          <w:szCs w:val="28"/>
        </w:rPr>
      </w:pPr>
    </w:p>
    <w:p w:rsidR="00F31553" w:rsidRPr="008133D4" w:rsidRDefault="00F31553" w:rsidP="00F31553">
      <w:pPr>
        <w:rPr>
          <w:sz w:val="28"/>
          <w:szCs w:val="28"/>
        </w:rPr>
      </w:pPr>
    </w:p>
    <w:sectPr w:rsidR="00F31553" w:rsidRPr="008133D4" w:rsidSect="0094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4F99"/>
    <w:multiLevelType w:val="hybridMultilevel"/>
    <w:tmpl w:val="737614E8"/>
    <w:lvl w:ilvl="0" w:tplc="871A9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53"/>
    <w:rsid w:val="006B5499"/>
    <w:rsid w:val="008133D4"/>
    <w:rsid w:val="0094588D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D8ECD"/>
  <w15:chartTrackingRefBased/>
  <w15:docId w15:val="{3E23E7FA-A3C8-1646-870E-3C8C72D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5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2021-01-12T17:57:00Z</dcterms:created>
  <dcterms:modified xsi:type="dcterms:W3CDTF">2021-01-12T18:43:00Z</dcterms:modified>
</cp:coreProperties>
</file>